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4"/>
      <w:bookmarkStart w:id="3" w:name="OLE_LINK6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54"/>
          <w:szCs w:val="54"/>
        </w:rPr>
        <w:t>2017 popular golf gun bag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24"/>
          <w:szCs w:val="24"/>
        </w:rPr>
        <w:t>Specifications: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6 inch gun bag both for lady and men.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Light weight bag material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Durable material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Color can be customized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"http://admin.seo.com.cn/Content/upload/201769019/201705261846128711717.jpg"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876925"/>
            <wp:effectExtent l="0" t="0" r="0" b="9525"/>
            <wp:docPr id="1" name="图片 1" descr="TH-GB41 2017 popular golf gun 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GB41 2017 popular golf gun bag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0E0572AB"/>
    <w:rsid w:val="0FD1757D"/>
    <w:rsid w:val="116A2F3D"/>
    <w:rsid w:val="14042314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084F8F"/>
    <w:rsid w:val="1E203FA6"/>
    <w:rsid w:val="1EFB67C6"/>
    <w:rsid w:val="1F0F6EA7"/>
    <w:rsid w:val="1F1D6CE6"/>
    <w:rsid w:val="24E9702B"/>
    <w:rsid w:val="298F74D1"/>
    <w:rsid w:val="2A806EB3"/>
    <w:rsid w:val="2DF90BD4"/>
    <w:rsid w:val="32266A20"/>
    <w:rsid w:val="3485016D"/>
    <w:rsid w:val="34A03AF3"/>
    <w:rsid w:val="35C740EB"/>
    <w:rsid w:val="39604D53"/>
    <w:rsid w:val="3B4412E5"/>
    <w:rsid w:val="3B904DCA"/>
    <w:rsid w:val="3C076E75"/>
    <w:rsid w:val="3F0116B0"/>
    <w:rsid w:val="43837609"/>
    <w:rsid w:val="46C42E28"/>
    <w:rsid w:val="46E42EBC"/>
    <w:rsid w:val="46F67A2E"/>
    <w:rsid w:val="4BA00505"/>
    <w:rsid w:val="4BA9430F"/>
    <w:rsid w:val="4BC314B5"/>
    <w:rsid w:val="4D354E1F"/>
    <w:rsid w:val="4F2063A0"/>
    <w:rsid w:val="52035C81"/>
    <w:rsid w:val="5234097D"/>
    <w:rsid w:val="545A5B67"/>
    <w:rsid w:val="54CD2138"/>
    <w:rsid w:val="58ED3641"/>
    <w:rsid w:val="5975290A"/>
    <w:rsid w:val="5991462C"/>
    <w:rsid w:val="5A4D08F6"/>
    <w:rsid w:val="5C6E2DE7"/>
    <w:rsid w:val="5E550D88"/>
    <w:rsid w:val="6167114E"/>
    <w:rsid w:val="63FA638D"/>
    <w:rsid w:val="665B241F"/>
    <w:rsid w:val="683E1FD5"/>
    <w:rsid w:val="690F3FC6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293D6B"/>
    <w:rsid w:val="7FBF6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2017-05-26T10:44:58Z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